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ind w:firstLine="2200" w:firstLineChars="500"/>
        <w:rPr>
          <w:rFonts w:hint="eastAsia" w:ascii="幼圆" w:hAnsi="幼圆" w:eastAsia="幼圆" w:cs="幼圆"/>
          <w:sz w:val="44"/>
          <w:szCs w:val="44"/>
          <w:lang w:eastAsia="zh-CN"/>
        </w:rPr>
      </w:pPr>
      <w:r>
        <w:rPr>
          <w:rFonts w:hint="eastAsia" w:ascii="幼圆" w:hAnsi="幼圆" w:eastAsia="幼圆" w:cs="幼圆"/>
          <w:sz w:val="44"/>
          <w:szCs w:val="44"/>
          <w:lang w:eastAsia="zh-CN"/>
        </w:rPr>
        <w:t>网站迁移教程（以目录安装方式）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搭建网站时候，我们需要将本地弄好的网站，迁移到服务器里面去或其他地方；就需要用到迁移教程了。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numPr>
          <w:ilvl w:val="0"/>
          <w:numId w:val="1"/>
        </w:numPr>
        <w:rPr>
          <w:rFonts w:hint="eastAsia" w:ascii="幼圆" w:hAnsi="幼圆" w:eastAsia="幼圆" w:cs="幼圆"/>
          <w:b/>
          <w:bCs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b/>
          <w:bCs/>
          <w:sz w:val="28"/>
          <w:szCs w:val="28"/>
          <w:lang w:eastAsia="zh-CN"/>
        </w:rPr>
        <w:t>源头网站安装的方式有两种：</w:t>
      </w:r>
    </w:p>
    <w:p>
      <w:pPr>
        <w:numPr>
          <w:ilvl w:val="0"/>
          <w:numId w:val="0"/>
        </w:num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A：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非目录安装形式：</w:t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一般就是域名形式或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ip形式，后面不带目录的形式，如下：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drawing>
          <wp:inline distT="0" distB="0" distL="114300" distR="114300">
            <wp:extent cx="6642735" cy="3468370"/>
            <wp:effectExtent l="0" t="0" r="5715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B：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目录安装形式：</w:t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程序用一个目录的形式安装，在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IP或域名后面加个目录，</w:t>
      </w:r>
      <w:r>
        <w:rPr>
          <w:rFonts w:hint="eastAsia" w:ascii="幼圆" w:hAnsi="幼圆" w:eastAsia="幼圆" w:cs="幼圆"/>
          <w:sz w:val="28"/>
          <w:szCs w:val="28"/>
          <w:lang w:eastAsia="zh-CN"/>
        </w:rPr>
        <w:t>就是将他放到某个已有程序下进行安装，比如下图所示的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school目录</w:t>
      </w:r>
    </w:p>
    <w:p>
      <w:r>
        <w:drawing>
          <wp:inline distT="0" distB="0" distL="114300" distR="114300">
            <wp:extent cx="6640195" cy="3180080"/>
            <wp:effectExtent l="0" t="0" r="8255" b="127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eastAsia" w:ascii="幼圆" w:hAnsi="幼圆" w:eastAsia="幼圆" w:cs="幼圆"/>
          <w:b/>
          <w:bCs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b/>
          <w:bCs/>
          <w:sz w:val="28"/>
          <w:szCs w:val="28"/>
          <w:lang w:eastAsia="zh-CN"/>
        </w:rPr>
        <w:t>目录安装网站的迁移方法（此教程只讲这个第二种形式的）</w:t>
      </w:r>
    </w:p>
    <w:p>
      <w:pPr>
        <w:numPr>
          <w:ilvl w:val="0"/>
          <w:numId w:val="0"/>
        </w:num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以这个为例：后面就是用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school这个目录安装的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644005" cy="3672205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2"/>
        </w:numP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  <w:t>源头网站需要做如下工作</w:t>
      </w: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A：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需要迁移的源头网站域名设置仅保留目录名称（斜杠需要保留）：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这样设置就是为了方便后续迁移的时候，数据还原时，数据不会串联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Calibri" w:hAnsi="Calibri" w:cs="Calibri"/>
          <w:sz w:val="21"/>
          <w:szCs w:val="21"/>
        </w:rPr>
      </w:pPr>
      <w:r>
        <w:rPr>
          <w:rFonts w:ascii="幼圆" w:hAnsi="幼圆" w:eastAsia="幼圆" w:cs="幼圆"/>
          <w:color w:val="FF0000"/>
          <w:sz w:val="28"/>
          <w:szCs w:val="28"/>
        </w:rPr>
        <w:t>备注：如果是域名或ip安装的源头网站，直接此处留空即可。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r>
        <w:drawing>
          <wp:inline distT="0" distB="0" distL="114300" distR="114300">
            <wp:extent cx="6640830" cy="3149600"/>
            <wp:effectExtent l="0" t="0" r="762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B：点击数据备份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将现在最新的数据点击备份下，便于新网站的数据还原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drawing>
          <wp:inline distT="0" distB="0" distL="114300" distR="114300">
            <wp:extent cx="6637020" cy="3420745"/>
            <wp:effectExtent l="0" t="0" r="11430" b="825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C：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打包整个程序目录：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进入网站安装的目录，将整个程序目录压缩打包；每个环境目录位置有所不同。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drawing>
          <wp:inline distT="0" distB="0" distL="114300" distR="114300">
            <wp:extent cx="5534025" cy="38290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numPr>
          <w:ilvl w:val="0"/>
          <w:numId w:val="2"/>
        </w:numP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  <w:t>新网站需要做如下工作</w:t>
      </w:r>
    </w:p>
    <w:p>
      <w:pPr>
        <w:numPr>
          <w:ilvl w:val="0"/>
          <w:numId w:val="0"/>
        </w:numPr>
        <w:rPr>
          <w:rFonts w:hint="default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A：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将旧网站程序压缩包上传：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将源头网站压缩的程序包（包括了数据、附件、模板等）传到新服务器上对应正确目录，并解压存放好。每个环境对应的目录有所不同。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default" w:ascii="幼圆" w:hAnsi="幼圆" w:eastAsia="幼圆" w:cs="幼圆"/>
          <w:color w:val="0000FF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B：上传install.php安装文件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由于每个网站安装后，根目录下的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install.php安装文件都会自动删除；你需要在现有的标准程序中，复制install.php（是一个文件，不是文件夹）传到网站根目录。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40830" cy="3367405"/>
            <wp:effectExtent l="0" t="0" r="7620" b="444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C：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删除打包文件夹</w:t>
      </w: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data里面的缓存文件（但保留备份数据文件夹db_backup）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：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由于是整体压缩，之前网站里面的缓存文件也保留下来了，现在需要删除；进入网站根目录下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data目录，仅保留db_backup数据备份目录（如有站群系统，db_backup_sites备份数据目录也保存），现在网站就可以进入重新安装的状态了。</w:t>
      </w:r>
    </w:p>
    <w:p>
      <w:r>
        <w:drawing>
          <wp:inline distT="0" distB="0" distL="114300" distR="114300">
            <wp:extent cx="6553200" cy="3171825"/>
            <wp:effectExtent l="0" t="0" r="0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Data目录</w:t>
      </w:r>
      <w:r>
        <w:rPr>
          <w:rFonts w:hint="eastAsia" w:ascii="幼圆" w:hAnsi="幼圆" w:eastAsia="幼圆" w:cs="幼圆"/>
          <w:sz w:val="28"/>
          <w:szCs w:val="28"/>
          <w:lang w:eastAsia="zh-CN"/>
        </w:rPr>
        <w:t>其他的缓存文件都删除如下：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6645275" cy="4531360"/>
            <wp:effectExtent l="0" t="0" r="3175" b="25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53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  <w:t>开始重新安装程序（和常规的安装一样）</w:t>
      </w:r>
    </w:p>
    <w:p>
      <w:pPr>
        <w:numPr>
          <w:ilvl w:val="0"/>
          <w:numId w:val="0"/>
        </w:num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前提是配置好了域名绑定、服务器的权限设置等相关基础工作</w:t>
      </w:r>
    </w:p>
    <w:p>
      <w:pPr>
        <w:numPr>
          <w:ilvl w:val="0"/>
          <w:numId w:val="0"/>
        </w:numPr>
        <w:rPr>
          <w:rFonts w:hint="default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A：</w:t>
      </w:r>
      <w:r>
        <w:rPr>
          <w:rFonts w:hint="eastAsia" w:ascii="幼圆" w:hAnsi="幼圆" w:eastAsia="幼圆" w:cs="幼圆"/>
          <w:color w:val="0000FF"/>
          <w:sz w:val="28"/>
          <w:szCs w:val="28"/>
          <w:lang w:eastAsia="zh-CN"/>
        </w:rPr>
        <w:t>系统安装（类似新网站安装）：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输入：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 xml:space="preserve">  域名或ip/install.php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安装过程中：输入你现有服务器的数据库账号、数据库账号密码、数据库名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安装后：进入网站后台，默认是   域名或ip/admin.php</w:t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进入后台后，暂时不要做任何动作，特别是不要更新缓存，看如下操作：</w:t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eastAsia="zh-CN"/>
        </w:rPr>
        <w:t>常规安装教程：</w:t>
      </w:r>
      <w:r>
        <w:rPr>
          <w:rFonts w:hint="eastAsia" w:ascii="幼圆" w:hAnsi="幼圆" w:eastAsia="幼圆" w:cs="幼圆"/>
          <w:sz w:val="28"/>
          <w:szCs w:val="28"/>
          <w:lang w:eastAsia="zh-CN"/>
        </w:rPr>
        <w:fldChar w:fldCharType="begin"/>
      </w:r>
      <w:r>
        <w:rPr>
          <w:rFonts w:hint="eastAsia" w:ascii="幼圆" w:hAnsi="幼圆" w:eastAsia="幼圆" w:cs="幼圆"/>
          <w:sz w:val="28"/>
          <w:szCs w:val="28"/>
          <w:lang w:eastAsia="zh-CN"/>
        </w:rPr>
        <w:instrText xml:space="preserve"> HYPERLINK "http://www.php168.net/html/1352/2018-12-31/content-1604.shtml" </w:instrText>
      </w:r>
      <w:r>
        <w:rPr>
          <w:rFonts w:hint="eastAsia" w:ascii="幼圆" w:hAnsi="幼圆" w:eastAsia="幼圆" w:cs="幼圆"/>
          <w:sz w:val="28"/>
          <w:szCs w:val="28"/>
          <w:lang w:eastAsia="zh-CN"/>
        </w:rPr>
        <w:fldChar w:fldCharType="separate"/>
      </w:r>
      <w:r>
        <w:rPr>
          <w:rStyle w:val="6"/>
          <w:rFonts w:hint="eastAsia" w:ascii="幼圆" w:hAnsi="幼圆" w:eastAsia="幼圆" w:cs="幼圆"/>
          <w:sz w:val="28"/>
          <w:szCs w:val="28"/>
          <w:lang w:eastAsia="zh-CN"/>
        </w:rPr>
        <w:t>http://www.php168.net/html/1352/2018-12-31/content-1604.shtml</w:t>
      </w:r>
      <w:r>
        <w:rPr>
          <w:rFonts w:hint="eastAsia" w:ascii="幼圆" w:hAnsi="幼圆" w:eastAsia="幼圆" w:cs="幼圆"/>
          <w:sz w:val="28"/>
          <w:szCs w:val="28"/>
          <w:lang w:eastAsia="zh-CN"/>
        </w:rPr>
        <w:fldChar w:fldCharType="end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 xml:space="preserve"> 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（上面常规教程中，进入后台，不要更新缓存）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default" w:ascii="幼圆" w:hAnsi="幼圆" w:eastAsia="幼圆" w:cs="幼圆"/>
          <w:color w:val="0000FF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B：进行数据还原操作（重要）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系统安装后，务必不要更新缓存；先点击“数据备份”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---“数据还原”---“选择你所需的数据备份文件”----点击提交。</w:t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639560" cy="3892550"/>
            <wp:effectExtent l="0" t="0" r="8890" b="1270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数据还原后，会出现需要输入旧网站的后台账号、密码.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如果输入密码无效：就需要强制登陆后台先，强制登陆后台的方式进行下面的操作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强制后台登陆教程：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begin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instrText xml:space="preserve"> HYPERLINK "http://www.php168.net/html/1444/2019-11-02/content-1508.shtml" </w:instrTex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eastAsia" w:ascii="幼圆" w:hAnsi="幼圆" w:eastAsia="幼圆" w:cs="幼圆"/>
          <w:sz w:val="28"/>
          <w:szCs w:val="28"/>
          <w:lang w:val="en-US" w:eastAsia="zh-CN"/>
        </w:rPr>
        <w:t>详情&gt;&gt;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right="0"/>
        <w:jc w:val="both"/>
        <w:rPr>
          <w:rFonts w:ascii="Calibri" w:hAnsi="Calibri" w:cs="Calibri"/>
          <w:sz w:val="21"/>
          <w:szCs w:val="21"/>
        </w:rPr>
      </w:pPr>
      <w:r>
        <w:rPr>
          <w:rFonts w:hint="default" w:ascii="Calibri" w:hAnsi="Calibri" w:eastAsia="微软雅黑" w:cs="Calibri"/>
          <w:color w:val="FF0000"/>
          <w:sz w:val="28"/>
          <w:szCs w:val="28"/>
        </w:rPr>
        <w:t>备注：还原数据后，务必不要更新缓存，否则就后出错！！！！</w:t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default" w:ascii="幼圆" w:hAnsi="幼圆" w:eastAsia="幼圆" w:cs="幼圆"/>
          <w:color w:val="0000FF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C：接下来进行域名设置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用旧网站后台账号密码登陆后（或强制登陆后台），此处就可以设置新的网站域名和基域名。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r>
        <w:drawing>
          <wp:inline distT="0" distB="0" distL="114300" distR="114300">
            <wp:extent cx="6640830" cy="4206240"/>
            <wp:effectExtent l="0" t="0" r="7620" b="381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eastAsia="zh-CN"/>
        </w:rPr>
        <w:t>域名是：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begin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instrText xml:space="preserve"> HYPERLINK "http://abc.com" </w:instrTex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eastAsia" w:ascii="幼圆" w:hAnsi="幼圆" w:eastAsia="幼圆" w:cs="幼圆"/>
          <w:sz w:val="28"/>
          <w:szCs w:val="28"/>
          <w:lang w:val="en-US" w:eastAsia="zh-CN"/>
        </w:rPr>
        <w:t>http://abc.com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end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 xml:space="preserve">  这种形式；如果是IP:形式为 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begin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instrText xml:space="preserve"> HYPERLINK "http://abc.com" </w:instrTex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eastAsia" w:ascii="幼圆" w:hAnsi="幼圆" w:eastAsia="幼圆" w:cs="幼圆"/>
          <w:sz w:val="28"/>
          <w:szCs w:val="28"/>
          <w:lang w:val="en-US" w:eastAsia="zh-CN"/>
        </w:rPr>
        <w:t>http://243.263.241.123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end"/>
      </w:r>
    </w:p>
    <w:p>
      <w:pPr>
        <w:rPr>
          <w:rStyle w:val="6"/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  <w:t>基域名：</w:t>
      </w:r>
      <w:r>
        <w:rPr>
          <w:rFonts w:hint="eastAsia" w:ascii="幼圆" w:hAnsi="幼圆" w:eastAsia="幼圆" w:cs="幼圆"/>
          <w:color w:val="0A17B5"/>
          <w:sz w:val="28"/>
          <w:szCs w:val="28"/>
          <w:lang w:val="en-US" w:eastAsia="zh-CN"/>
        </w:rPr>
        <w:t xml:space="preserve">abc.com 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 xml:space="preserve">这种形式，不需要带前面http://；ip为比如 </w:t>
      </w:r>
      <w:r>
        <w:rPr>
          <w:rStyle w:val="6"/>
          <w:rFonts w:hint="eastAsia" w:ascii="幼圆" w:hAnsi="幼圆" w:eastAsia="幼圆" w:cs="幼圆"/>
          <w:sz w:val="28"/>
          <w:szCs w:val="28"/>
          <w:lang w:val="en-US" w:eastAsia="zh-CN"/>
        </w:rPr>
        <w:t>243.263.241.123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b/>
          <w:bCs/>
          <w:sz w:val="28"/>
          <w:szCs w:val="28"/>
          <w:lang w:val="en-US" w:eastAsia="zh-CN"/>
        </w:rPr>
        <w:t>备注：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如果新网站是目录安装形式，那域名可以填“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begin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instrText xml:space="preserve"> HYPERLINK "http://abc.com" </w:instrTex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eastAsia" w:ascii="幼圆" w:hAnsi="幼圆" w:eastAsia="幼圆" w:cs="幼圆"/>
          <w:sz w:val="28"/>
          <w:szCs w:val="28"/>
          <w:lang w:val="en-US" w:eastAsia="zh-CN"/>
        </w:rPr>
        <w:t>http://abc.com/school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end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”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default" w:ascii="幼圆" w:hAnsi="幼圆" w:eastAsia="幼圆" w:cs="幼圆"/>
          <w:color w:val="0000FF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D：后台静态资源修改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有时候还原数据，这个里面的文件并没有修改，需要手工修改才正常。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drawing>
          <wp:inline distT="0" distB="0" distL="114300" distR="114300">
            <wp:extent cx="6642735" cy="3208655"/>
            <wp:effectExtent l="0" t="0" r="5715" b="10795"/>
            <wp:docPr id="2" name="图片 2" descr="9域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域名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default" w:ascii="幼圆" w:hAnsi="幼圆" w:eastAsia="幼圆" w:cs="幼圆"/>
          <w:color w:val="0000FF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E：后台的cook修改下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由于很多用户迁移网站的时候，用的是同一个浏览器，浏览器有缓存，担心浏览器缓存影响数据库串联；这个时候就重新改下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cook值即可</w:t>
      </w:r>
      <w:r>
        <w:rPr>
          <w:rFonts w:hint="eastAsia" w:ascii="幼圆" w:hAnsi="幼圆" w:eastAsia="幼圆" w:cs="幼圆"/>
          <w:sz w:val="28"/>
          <w:szCs w:val="28"/>
          <w:lang w:eastAsia="zh-CN"/>
        </w:rPr>
        <w:t>。</w:t>
      </w:r>
    </w:p>
    <w:p>
      <w:r>
        <w:drawing>
          <wp:inline distT="0" distB="0" distL="114300" distR="114300">
            <wp:extent cx="6642100" cy="3093720"/>
            <wp:effectExtent l="0" t="0" r="6350" b="1143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45275" cy="1824355"/>
            <wp:effectExtent l="0" t="0" r="3175" b="444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default" w:ascii="幼圆" w:hAnsi="幼圆" w:eastAsia="幼圆" w:cs="幼圆"/>
          <w:color w:val="0000FF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F</w:t>
      </w:r>
      <w:bookmarkStart w:id="0" w:name="_GoBack"/>
      <w:bookmarkEnd w:id="0"/>
      <w:r>
        <w:rPr>
          <w:rFonts w:hint="eastAsia" w:ascii="幼圆" w:hAnsi="幼圆" w:eastAsia="幼圆" w:cs="幼圆"/>
          <w:color w:val="0000FF"/>
          <w:sz w:val="28"/>
          <w:szCs w:val="28"/>
          <w:lang w:val="en-US" w:eastAsia="zh-CN"/>
        </w:rPr>
        <w:t>：重新登陆后更新全站缓存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修改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cook值后，需要重新登陆网站后台，这个时候，就可以更新全站缓存</w:t>
      </w:r>
      <w:r>
        <w:rPr>
          <w:rFonts w:hint="eastAsia" w:ascii="幼圆" w:hAnsi="幼圆" w:eastAsia="幼圆" w:cs="幼圆"/>
          <w:sz w:val="28"/>
          <w:szCs w:val="28"/>
          <w:lang w:eastAsia="zh-CN"/>
        </w:rPr>
        <w:t>。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drawing>
          <wp:inline distT="0" distB="0" distL="114300" distR="114300">
            <wp:extent cx="6638290" cy="3419475"/>
            <wp:effectExtent l="0" t="0" r="10160" b="952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如果输入密码无效：就需要强制登陆后台先，强制登陆后台的方式进行下面的操作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强制后台登陆教程：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begin"/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instrText xml:space="preserve"> HYPERLINK "http://www.php168.net/html/1444/2019-11-02/content-1508.shtml" </w:instrTex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eastAsia" w:ascii="幼圆" w:hAnsi="幼圆" w:eastAsia="幼圆" w:cs="幼圆"/>
          <w:sz w:val="28"/>
          <w:szCs w:val="28"/>
          <w:lang w:val="en-US" w:eastAsia="zh-CN"/>
        </w:rPr>
        <w:t>详情&gt;&gt;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fldChar w:fldCharType="end"/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至此，网站迁移就完成了，可以试试是否正常。</w:t>
      </w:r>
    </w:p>
    <w:p>
      <w:pPr>
        <w:rPr>
          <w:rFonts w:hint="eastAsia"/>
          <w:lang w:eastAsia="zh-CN"/>
        </w:rPr>
      </w:pPr>
    </w:p>
    <w:p>
      <w:pPr>
        <w:pBdr>
          <w:bottom w:val="single" w:color="auto" w:sz="4" w:space="0"/>
        </w:pBd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 w:ascii="幼圆" w:hAnsi="幼圆" w:eastAsia="幼圆" w:cs="幼圆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b/>
          <w:bCs/>
          <w:color w:val="FF0000"/>
          <w:sz w:val="28"/>
          <w:szCs w:val="28"/>
          <w:lang w:eastAsia="zh-CN"/>
        </w:rPr>
        <w:t>备注说明：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  <w:r>
        <w:rPr>
          <w:rFonts w:hint="eastAsia" w:ascii="幼圆" w:hAnsi="幼圆" w:eastAsia="幼圆" w:cs="幼圆"/>
          <w:sz w:val="28"/>
          <w:szCs w:val="28"/>
          <w:lang w:eastAsia="zh-CN"/>
        </w:rPr>
        <w:t>有时候用户朋友想直接利用最新程序安装，但是想保留旧网站的数据、附件、模板，这种情况如何处理呢？其实和上面很类似，几个地方注意下，步骤如下：</w:t>
      </w:r>
    </w:p>
    <w:p>
      <w:pPr>
        <w:rPr>
          <w:rFonts w:hint="eastAsia" w:ascii="幼圆" w:hAnsi="幼圆" w:eastAsia="幼圆" w:cs="幼圆"/>
          <w:sz w:val="28"/>
          <w:szCs w:val="28"/>
          <w:lang w:eastAsia="zh-CN"/>
        </w:rPr>
      </w:pPr>
    </w:p>
    <w:p>
      <w:pPr>
        <w:rPr>
          <w:rFonts w:hint="eastAsia" w:ascii="幼圆" w:hAnsi="幼圆" w:eastAsia="幼圆" w:cs="幼圆"/>
          <w:color w:val="0A17B5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A17B5"/>
          <w:sz w:val="28"/>
          <w:szCs w:val="28"/>
          <w:lang w:val="en-US" w:eastAsia="zh-CN"/>
        </w:rPr>
        <w:t>A：先确保版本一致，需要升级的先升级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确保源头旧网站的版本和新程序版本一致，否则数据库字段不同，会造成无法安装；  如果版本不同，就用升级包先升级下。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default" w:ascii="幼圆" w:hAnsi="幼圆" w:eastAsia="幼圆" w:cs="幼圆"/>
          <w:color w:val="0A17B5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A17B5"/>
          <w:sz w:val="28"/>
          <w:szCs w:val="28"/>
          <w:lang w:val="en-US" w:eastAsia="zh-CN"/>
        </w:rPr>
        <w:t>B：打包三个必要文件（数据库备份文件、附件文件、模板）并上传到新网站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一个网站有价值的三个资料（因为代码是公共的），就是数据库备份文件、附件文件、自身网站模板。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  <w:t>数据库备份文件：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网站根目录---data---db_backup文件夹(如果有站群，加上db_backup_sites)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  <w:t>附件以及图片文件夹：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网站根目录---attachment文件夹</w:t>
      </w: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FF0000"/>
          <w:sz w:val="28"/>
          <w:szCs w:val="28"/>
          <w:lang w:val="en-US" w:eastAsia="zh-CN"/>
        </w:rPr>
        <w:t>模板文件夹：</w:t>
      </w: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 xml:space="preserve"> 模板的html和css央视分别存放在template和skin目录下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网站根目录---template----（自身某模板如school707+label标签文件夹）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网站根目录-----skin------（自身某模板如shcool707+label标签文件夹）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将上述的打包文件上传到新程序目录，如果提示覆盖，就点击全部覆盖即可！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default" w:ascii="幼圆" w:hAnsi="幼圆" w:eastAsia="幼圆" w:cs="幼圆"/>
          <w:color w:val="0A17B5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color w:val="0A17B5"/>
          <w:sz w:val="28"/>
          <w:szCs w:val="28"/>
          <w:lang w:val="en-US" w:eastAsia="zh-CN"/>
        </w:rPr>
        <w:t>C：现在开始就可以重新安装网站了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  <w:r>
        <w:rPr>
          <w:rFonts w:hint="eastAsia" w:ascii="幼圆" w:hAnsi="幼圆" w:eastAsia="幼圆" w:cs="幼圆"/>
          <w:sz w:val="28"/>
          <w:szCs w:val="28"/>
          <w:lang w:val="en-US" w:eastAsia="zh-CN"/>
        </w:rPr>
        <w:t>剩下的步骤就和上面一致了（从重新安装网站步骤开始），重新安装程序----数据还原---设置域名--设置cook--更新缓存。</w:t>
      </w: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eastAsia" w:ascii="幼圆" w:hAnsi="幼圆" w:eastAsia="幼圆" w:cs="幼圆"/>
          <w:sz w:val="28"/>
          <w:szCs w:val="28"/>
          <w:lang w:val="en-US" w:eastAsia="zh-CN"/>
        </w:rPr>
      </w:pPr>
    </w:p>
    <w:p>
      <w:pPr>
        <w:rPr>
          <w:rFonts w:hint="default" w:ascii="幼圆" w:hAnsi="幼圆" w:eastAsia="幼圆" w:cs="幼圆"/>
          <w:sz w:val="28"/>
          <w:szCs w:val="28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幼圆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C80465"/>
    <w:multiLevelType w:val="singleLevel"/>
    <w:tmpl w:val="C7C80465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C8929709"/>
    <w:multiLevelType w:val="singleLevel"/>
    <w:tmpl w:val="C892970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7F4493"/>
    <w:rsid w:val="03441DB8"/>
    <w:rsid w:val="0A427C20"/>
    <w:rsid w:val="0D563111"/>
    <w:rsid w:val="10076481"/>
    <w:rsid w:val="10573E44"/>
    <w:rsid w:val="1B436724"/>
    <w:rsid w:val="1BB56F84"/>
    <w:rsid w:val="1EF85899"/>
    <w:rsid w:val="29564719"/>
    <w:rsid w:val="2DF478F1"/>
    <w:rsid w:val="2E7B08B4"/>
    <w:rsid w:val="33A37E0A"/>
    <w:rsid w:val="345A4E4E"/>
    <w:rsid w:val="3A0A6F0B"/>
    <w:rsid w:val="3B6A127B"/>
    <w:rsid w:val="3C0A1DBC"/>
    <w:rsid w:val="3C723A13"/>
    <w:rsid w:val="3D970101"/>
    <w:rsid w:val="419D1685"/>
    <w:rsid w:val="41EB47D9"/>
    <w:rsid w:val="48417235"/>
    <w:rsid w:val="4A5256E8"/>
    <w:rsid w:val="4BA0541E"/>
    <w:rsid w:val="4BBB3463"/>
    <w:rsid w:val="52B02BFD"/>
    <w:rsid w:val="56433BFB"/>
    <w:rsid w:val="5ADA38E2"/>
    <w:rsid w:val="6C6148E8"/>
    <w:rsid w:val="7049331E"/>
    <w:rsid w:val="7BA23654"/>
    <w:rsid w:val="7DD5494C"/>
    <w:rsid w:val="7E2A50E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uiPriority w:val="0"/>
    <w:rPr>
      <w:color w:val="454545"/>
      <w:u w:val="none"/>
    </w:rPr>
  </w:style>
  <w:style w:type="character" w:styleId="6">
    <w:name w:val="Hyperlink"/>
    <w:basedOn w:val="4"/>
    <w:uiPriority w:val="0"/>
    <w:rPr>
      <w:color w:val="0000FF"/>
      <w:u w:val="single"/>
    </w:rPr>
  </w:style>
  <w:style w:type="character" w:customStyle="1" w:styleId="7">
    <w:name w:val="pass"/>
    <w:basedOn w:val="4"/>
    <w:uiPriority w:val="0"/>
    <w:rPr>
      <w:color w:val="D50512"/>
    </w:rPr>
  </w:style>
  <w:style w:type="character" w:customStyle="1" w:styleId="8">
    <w:name w:val="clear2"/>
    <w:basedOn w:val="4"/>
    <w:uiPriority w:val="0"/>
    <w:rPr>
      <w:sz w:val="0"/>
      <w:szCs w:val="0"/>
      <w:bdr w:val="none" w:color="auto" w:sz="0" w:space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guowei</dc:creator>
  <cp:lastModifiedBy>启锋@国微软件</cp:lastModifiedBy>
  <dcterms:modified xsi:type="dcterms:W3CDTF">2019-12-16T06:22:20Z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